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5B" w:rsidRDefault="007D7A78">
      <w:pPr>
        <w:snapToGrid w:val="0"/>
        <w:spacing w:line="540" w:lineRule="exact"/>
        <w:rPr>
          <w:rStyle w:val="a5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附件</w:t>
      </w:r>
    </w:p>
    <w:p w:rsidR="00F94F5B" w:rsidRDefault="00F94F5B">
      <w:pPr>
        <w:snapToGrid w:val="0"/>
        <w:spacing w:line="540" w:lineRule="exact"/>
        <w:ind w:firstLineChars="500" w:firstLine="220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p w:rsidR="00F94F5B" w:rsidRDefault="007D7A78">
      <w:pPr>
        <w:snapToGrid w:val="0"/>
        <w:spacing w:line="540" w:lineRule="exact"/>
        <w:ind w:firstLineChars="300" w:firstLine="132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Style w:val="a5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44"/>
          <w:szCs w:val="44"/>
          <w:shd w:val="clear" w:color="auto" w:fill="FFFFFF"/>
        </w:rPr>
        <w:t>拟撤销许可寿命到期机组名单</w:t>
      </w:r>
    </w:p>
    <w:p w:rsidR="00F94F5B" w:rsidRDefault="00F94F5B">
      <w:pPr>
        <w:snapToGrid w:val="0"/>
        <w:spacing w:line="540" w:lineRule="exact"/>
        <w:ind w:firstLineChars="200" w:firstLine="88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tbl>
      <w:tblPr>
        <w:tblW w:w="4819" w:type="pct"/>
        <w:tblLayout w:type="fixed"/>
        <w:tblLook w:val="04A0" w:firstRow="1" w:lastRow="0" w:firstColumn="1" w:lastColumn="0" w:noHBand="0" w:noVBand="1"/>
      </w:tblPr>
      <w:tblGrid>
        <w:gridCol w:w="331"/>
        <w:gridCol w:w="1405"/>
        <w:gridCol w:w="3150"/>
        <w:gridCol w:w="450"/>
        <w:gridCol w:w="892"/>
        <w:gridCol w:w="1262"/>
        <w:gridCol w:w="1189"/>
      </w:tblGrid>
      <w:tr w:rsidR="00F94F5B">
        <w:trPr>
          <w:trHeight w:val="109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机组编号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机组容量（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MW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撤销原因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94F5B">
        <w:trPr>
          <w:trHeight w:val="108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1010609-00012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ind w:left="720" w:hangingChars="300" w:hanging="72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济南市琦泉热电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94F5B" w:rsidRDefault="007D7A78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94F5B">
        <w:trPr>
          <w:trHeight w:val="108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1010608-00020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山东大龙电力股份有限公司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94F5B" w:rsidRDefault="007D7A78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注销</w:t>
            </w:r>
          </w:p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许可证</w:t>
            </w:r>
          </w:p>
        </w:tc>
      </w:tr>
      <w:tr w:rsidR="00F94F5B">
        <w:trPr>
          <w:trHeight w:val="100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1010608-00056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禹城市光大热电有限公司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94F5B" w:rsidRDefault="007D7A78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94F5B">
        <w:trPr>
          <w:trHeight w:val="100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1010609-00026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荣成市天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热电有限公司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94F5B" w:rsidRDefault="007D7A78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94F5B">
        <w:trPr>
          <w:trHeight w:val="104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1010609-00026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荣成市天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热电有限公司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94F5B" w:rsidRDefault="007D7A78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F94F5B" w:rsidRDefault="007D7A7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5B" w:rsidRDefault="00F94F5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F94F5B" w:rsidRDefault="00F94F5B" w:rsidP="005A5209">
      <w:bookmarkStart w:id="0" w:name="_GoBack"/>
      <w:bookmarkEnd w:id="0"/>
    </w:p>
    <w:sectPr w:rsidR="00F94F5B">
      <w:footerReference w:type="default" r:id="rId7"/>
      <w:pgSz w:w="11906" w:h="16838"/>
      <w:pgMar w:top="2098" w:right="1304" w:bottom="1928" w:left="1587" w:header="851" w:footer="79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78" w:rsidRDefault="007D7A78">
      <w:r>
        <w:separator/>
      </w:r>
    </w:p>
  </w:endnote>
  <w:endnote w:type="continuationSeparator" w:id="0">
    <w:p w:rsidR="007D7A78" w:rsidRDefault="007D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5B" w:rsidRDefault="007D7A7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F5B" w:rsidRDefault="00F94F5B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" filled="f" stroked="f" strokeweight=".5pt">
              <v:textbox style="mso-fit-shape-to-text:t" inset="0,0,0,0">
                <w:txbxContent>
                  <w:p w:rsidR="00F94F5B" w:rsidRDefault="00F94F5B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78" w:rsidRDefault="007D7A78">
      <w:r>
        <w:separator/>
      </w:r>
    </w:p>
  </w:footnote>
  <w:footnote w:type="continuationSeparator" w:id="0">
    <w:p w:rsidR="007D7A78" w:rsidRDefault="007D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YTczY2FlOWQ3Yzg3OTgzNjRmODU4ODM1YjVkOTYifQ=="/>
  </w:docVars>
  <w:rsids>
    <w:rsidRoot w:val="6B512B70"/>
    <w:rsid w:val="005A5209"/>
    <w:rsid w:val="007D7A78"/>
    <w:rsid w:val="00F94F5B"/>
    <w:rsid w:val="0A44304B"/>
    <w:rsid w:val="0C1A5107"/>
    <w:rsid w:val="10352965"/>
    <w:rsid w:val="10907E3C"/>
    <w:rsid w:val="10D84C65"/>
    <w:rsid w:val="184F38FB"/>
    <w:rsid w:val="1C914BB4"/>
    <w:rsid w:val="1E6C403D"/>
    <w:rsid w:val="23B46234"/>
    <w:rsid w:val="28034E23"/>
    <w:rsid w:val="2F3228BC"/>
    <w:rsid w:val="3A881DEF"/>
    <w:rsid w:val="44E21C66"/>
    <w:rsid w:val="5FD378B3"/>
    <w:rsid w:val="6B4952E3"/>
    <w:rsid w:val="6B512B70"/>
    <w:rsid w:val="6BE32131"/>
    <w:rsid w:val="73E3397D"/>
    <w:rsid w:val="782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D9F965-80BC-45EF-8A94-7189144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TopIos.Cn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aFeng</cp:lastModifiedBy>
  <cp:revision>2</cp:revision>
  <cp:lastPrinted>2024-03-05T06:52:00Z</cp:lastPrinted>
  <dcterms:created xsi:type="dcterms:W3CDTF">2024-03-06T00:49:00Z</dcterms:created>
  <dcterms:modified xsi:type="dcterms:W3CDTF">2024-03-06T00:49:00Z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CB6E07A07AAD4873A2C3AAB4ED1FA9F4_11</vt:lpwstr>
  </property>
</Properties>
</file>