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6817" w14:textId="77777777" w:rsidR="00921C03" w:rsidRDefault="001576FC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19802706" w14:textId="77777777" w:rsidR="00921C03" w:rsidRDefault="001576FC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14:paraId="2A937434" w14:textId="77777777" w:rsidR="00921C03" w:rsidRDefault="001576FC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3AD60ED5" w14:textId="34F4E6B8" w:rsidR="00921C03" w:rsidRPr="00410B4A" w:rsidRDefault="001576FC" w:rsidP="00410B4A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hint="eastAsia"/>
        </w:rPr>
      </w:pPr>
      <w:r w:rsidRPr="00410B4A"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 w:rsidRPr="00410B4A">
        <w:rPr>
          <w:rFonts w:ascii="仿宋_GB2312" w:eastAsia="仿宋_GB2312" w:hAnsi="Times New Roman" w:hint="eastAsia"/>
          <w:color w:val="000000"/>
          <w:sz w:val="32"/>
          <w:szCs w:val="32"/>
        </w:rPr>
        <w:t>华电</w:t>
      </w:r>
      <w:r w:rsidRPr="00410B4A">
        <w:rPr>
          <w:rFonts w:ascii="仿宋_GB2312" w:eastAsia="仿宋_GB2312" w:hAnsi="Times New Roman" w:hint="eastAsia"/>
          <w:color w:val="000000"/>
          <w:sz w:val="32"/>
          <w:szCs w:val="32"/>
        </w:rPr>
        <w:t>(</w:t>
      </w:r>
      <w:r w:rsidRPr="00410B4A">
        <w:rPr>
          <w:rFonts w:ascii="仿宋_GB2312" w:eastAsia="仿宋_GB2312" w:hAnsi="Times New Roman" w:hint="eastAsia"/>
          <w:color w:val="000000"/>
          <w:sz w:val="32"/>
          <w:szCs w:val="32"/>
        </w:rPr>
        <w:t>寿光</w:t>
      </w:r>
      <w:r w:rsidRPr="00410B4A">
        <w:rPr>
          <w:rFonts w:ascii="仿宋_GB2312" w:eastAsia="仿宋_GB2312" w:hAnsi="Times New Roman" w:hint="eastAsia"/>
          <w:color w:val="000000"/>
          <w:sz w:val="32"/>
          <w:szCs w:val="32"/>
        </w:rPr>
        <w:t>)</w:t>
      </w:r>
      <w:r w:rsidRPr="00410B4A">
        <w:rPr>
          <w:rFonts w:ascii="仿宋_GB2312" w:eastAsia="仿宋_GB2312" w:hAnsi="Times New Roman" w:hint="eastAsia"/>
          <w:color w:val="000000"/>
          <w:sz w:val="32"/>
          <w:szCs w:val="32"/>
        </w:rPr>
        <w:t>能源开发有限公司</w:t>
      </w:r>
      <w:r w:rsidRPr="00410B4A">
        <w:rPr>
          <w:rFonts w:ascii="仿宋_GB2312" w:eastAsia="仿宋_GB2312" w:hAnsi="宋体" w:cs="仿宋_GB2312" w:hint="eastAsia"/>
          <w:color w:val="000000"/>
          <w:sz w:val="32"/>
          <w:szCs w:val="32"/>
        </w:rPr>
        <w:t>未按照规定办理工程质量监督手续，依据《建设工程质量管理条例》相</w:t>
      </w:r>
      <w:bookmarkStart w:id="0" w:name="_GoBack"/>
      <w:bookmarkEnd w:id="0"/>
      <w:r w:rsidRPr="00410B4A">
        <w:rPr>
          <w:rFonts w:ascii="仿宋_GB2312" w:eastAsia="仿宋_GB2312" w:hAnsi="宋体" w:cs="仿宋_GB2312" w:hint="eastAsia"/>
          <w:color w:val="000000"/>
          <w:sz w:val="32"/>
          <w:szCs w:val="32"/>
        </w:rPr>
        <w:t>关规定，对其进行行政处罚。</w:t>
      </w:r>
    </w:p>
    <w:sectPr w:rsidR="00921C03" w:rsidRPr="00410B4A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AC4B" w14:textId="77777777" w:rsidR="001576FC" w:rsidRDefault="001576FC"/>
  </w:endnote>
  <w:endnote w:type="continuationSeparator" w:id="0">
    <w:p w14:paraId="3456AB0F" w14:textId="77777777" w:rsidR="001576FC" w:rsidRDefault="00157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8ABC" w14:textId="77777777" w:rsidR="001576FC" w:rsidRDefault="001576FC"/>
  </w:footnote>
  <w:footnote w:type="continuationSeparator" w:id="0">
    <w:p w14:paraId="4CF20026" w14:textId="77777777" w:rsidR="001576FC" w:rsidRDefault="00157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359CF"/>
    <w:rsid w:val="001576FC"/>
    <w:rsid w:val="00410B4A"/>
    <w:rsid w:val="00921C03"/>
    <w:rsid w:val="048A4F95"/>
    <w:rsid w:val="44F359CF"/>
    <w:rsid w:val="672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3F331"/>
  <w15:docId w15:val="{FA895AF7-FE80-4AB0-9933-556E42D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TopIos.Cn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2025-08-06T06:54:00Z</dcterms:created>
  <dcterms:modified xsi:type="dcterms:W3CDTF">2025-08-06T06:54:00Z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64EAEA7CD5EC4951BD83172232D37223_13</vt:lpwstr>
  </property>
  <property fmtid="{D5CDD505-2E9C-101B-9397-08002B2CF9AE}" pid="4" name="KSOTemplateDocerSaveRecord">
    <vt:lpwstr>eyJoZGlkIjoiYjEwODJhY2U5NWMzYzkyOGZhNTQ1ZDAzNGYxOWM5MjciLCJ1c2VySWQiOiIyOTU1NjcxNzUifQ==</vt:lpwstr>
  </property>
</Properties>
</file>