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行政处罚决定（鲁监能罚〔202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10</w:t>
      </w:r>
      <w:r>
        <w:rPr>
          <w:rFonts w:hint="eastAsia" w:ascii="方正小标宋简体" w:eastAsia="方正小标宋简体"/>
          <w:sz w:val="44"/>
          <w:szCs w:val="44"/>
        </w:rPr>
        <w:t>号）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被行政处罚单位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山东海电电力科技有限公司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行政处罚决定书文号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鲁监能罚〔202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号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违法事实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采取欺骗手段取得许可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处罚依据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《承装（修、试）电力设施许可证管理办法》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（国家发改委令第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36号）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第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三十三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条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</w:pPr>
      <w:r>
        <w:rPr>
          <w:rFonts w:ascii="黑体" w:hAnsi="黑体" w:eastAsia="黑体"/>
          <w:sz w:val="32"/>
          <w:szCs w:val="32"/>
        </w:rPr>
        <w:t>处罚类别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撤销许可，警告，罚款</w:t>
      </w:r>
    </w:p>
    <w:p>
      <w:pPr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 w:bidi="ar"/>
        </w:rPr>
      </w:pPr>
      <w:r>
        <w:rPr>
          <w:rFonts w:ascii="黑体" w:hAnsi="黑体" w:eastAsia="黑体"/>
          <w:sz w:val="32"/>
          <w:szCs w:val="32"/>
        </w:rPr>
        <w:t>处罚内容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作出行政处罚决定如下：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撤销许可，给予警告，罚款20000元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罚款金额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20000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</w:t>
      </w:r>
    </w:p>
    <w:p>
      <w:pPr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撤销或吊销证照名称及编号：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承装（修、试）电力设施许可证（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级装、修、试）；编号：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1-6-00037-2016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处罚决定日期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日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处罚机关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国家能源局山东监管办公室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16F0ED-356D-4AEB-92BA-88A96F72CF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C577C62-4AED-4A1E-8FF6-5FFEC555316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BDB79E4-0E3C-40DF-B9F2-6E1E3B64698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3DD9AEC-E275-42F3-9AD5-03C86D011AD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mODEwNjAxYTdhMjVlMGNhNTYwZDUwMzNiMGViNzMifQ=="/>
  </w:docVars>
  <w:rsids>
    <w:rsidRoot w:val="003B7791"/>
    <w:rsid w:val="001A198D"/>
    <w:rsid w:val="001A53DE"/>
    <w:rsid w:val="001E0ACA"/>
    <w:rsid w:val="001F009F"/>
    <w:rsid w:val="003B7791"/>
    <w:rsid w:val="005030BC"/>
    <w:rsid w:val="005E4073"/>
    <w:rsid w:val="00782711"/>
    <w:rsid w:val="00906996"/>
    <w:rsid w:val="0092139C"/>
    <w:rsid w:val="009931C8"/>
    <w:rsid w:val="009933EF"/>
    <w:rsid w:val="009A2266"/>
    <w:rsid w:val="00A6050A"/>
    <w:rsid w:val="00ED3E6A"/>
    <w:rsid w:val="097730B0"/>
    <w:rsid w:val="0B2B1664"/>
    <w:rsid w:val="16B5665F"/>
    <w:rsid w:val="1F2751AF"/>
    <w:rsid w:val="1FD12780"/>
    <w:rsid w:val="212D0EA1"/>
    <w:rsid w:val="42E42DD3"/>
    <w:rsid w:val="4B244296"/>
    <w:rsid w:val="50F61E13"/>
    <w:rsid w:val="58900E37"/>
    <w:rsid w:val="5CC6723A"/>
    <w:rsid w:val="67451CBF"/>
    <w:rsid w:val="68191D85"/>
    <w:rsid w:val="6CE43EBE"/>
    <w:rsid w:val="6F4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山东能源监管办</Company>
  <Pages>1</Pages>
  <Words>320</Words>
  <Characters>50</Characters>
  <Lines>1</Lines>
  <Paragraphs>1</Paragraphs>
  <TotalTime>1</TotalTime>
  <ScaleCrop>false</ScaleCrop>
  <LinksUpToDate>false</LinksUpToDate>
  <CharactersWithSpaces>369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2020-12-22T01:16:00Z</dcterms:created>
  <dc:creator>耿大雷</dc:creator>
  <cp:lastModifiedBy>Dashin赵</cp:lastModifiedBy>
  <cp:lastPrinted>2023-11-06T01:38:00Z</cp:lastPrinted>
  <dcterms:modified xsi:type="dcterms:W3CDTF">2023-12-12T06:58:34Z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3241E26DBB2D497E97807F0ED9DE85D0_12</vt:lpwstr>
  </property>
</Properties>
</file>